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0F603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5910BF">
              <w:rPr>
                <w:color w:val="000000"/>
                <w:szCs w:val="24"/>
              </w:rPr>
              <w:t>101/208-8</w:t>
            </w:r>
          </w:p>
        </w:tc>
      </w:tr>
    </w:tbl>
    <w:p w:rsidR="0018782E" w:rsidRPr="0018782E" w:rsidRDefault="0018782E" w:rsidP="0018782E">
      <w:pPr>
        <w:jc w:val="center"/>
        <w:rPr>
          <w:b/>
        </w:rPr>
      </w:pPr>
      <w:r w:rsidRPr="0018782E">
        <w:rPr>
          <w:b/>
        </w:rPr>
        <w:t xml:space="preserve">Об образовании группы </w:t>
      </w:r>
      <w:proofErr w:type="gramStart"/>
      <w:r w:rsidRPr="0018782E">
        <w:rPr>
          <w:b/>
        </w:rPr>
        <w:t>контроля за</w:t>
      </w:r>
      <w:proofErr w:type="gramEnd"/>
      <w:r w:rsidRPr="0018782E">
        <w:rPr>
          <w:b/>
        </w:rPr>
        <w:t xml:space="preserve"> использованием в территориальной избирательной комиссии Советско-Гаванского района Государственной автоматизированной системы «Выборы» при подготовке и проведении досрочных выборов главы  городского поселения « Город Советская Гавань» Советско-Гаванского муниципального района</w:t>
      </w:r>
    </w:p>
    <w:p w:rsidR="0018782E" w:rsidRDefault="0018782E" w:rsidP="0018782E">
      <w:pPr>
        <w:ind w:firstLine="720"/>
        <w:jc w:val="both"/>
      </w:pPr>
    </w:p>
    <w:p w:rsidR="0018782E" w:rsidRDefault="0018782E" w:rsidP="0018782E">
      <w:pPr>
        <w:spacing w:line="240" w:lineRule="exact"/>
        <w:jc w:val="both"/>
      </w:pPr>
    </w:p>
    <w:p w:rsidR="0018782E" w:rsidRPr="00D209E1" w:rsidRDefault="0018782E" w:rsidP="00FA4C8C">
      <w:pPr>
        <w:spacing w:line="360" w:lineRule="auto"/>
        <w:ind w:firstLine="708"/>
        <w:jc w:val="both"/>
      </w:pPr>
      <w:r>
        <w:t>В целях контроля за соблюдением законодательства Российской Федерации о выборах,</w:t>
      </w:r>
      <w:r w:rsidR="00FA4C8C">
        <w:t xml:space="preserve"> </w:t>
      </w:r>
      <w:r>
        <w:t>требований Положения об обеспечении безопасности информации в Государственной автоматизированной системе Российской Федерации «Выборы»</w:t>
      </w:r>
      <w:proofErr w:type="gramStart"/>
      <w:r>
        <w:t>,у</w:t>
      </w:r>
      <w:proofErr w:type="gramEnd"/>
      <w:r>
        <w:t xml:space="preserve">твержденного Постановлением ЦИК России от </w:t>
      </w:r>
      <w:r w:rsidR="00FA4C8C">
        <w:t>03.07.2003</w:t>
      </w:r>
      <w:r>
        <w:t xml:space="preserve"> № 19/134-4 (в редакции постановления ЦИК России от 23.02.2007г.), в соответствии со статьей 23 Федерального закона «О  государственной автоматизированной системе Российской Федерации «Выборы», ч. 3 ст. 94 Избирательного Кодекса Хабаровского края, территориальная избирательная комиссия Советско-Гаванского района</w:t>
      </w:r>
      <w:r w:rsidR="00FA4C8C">
        <w:t>,</w:t>
      </w:r>
      <w:r w:rsidRPr="00D209E1">
        <w:rPr>
          <w:b/>
          <w:bCs/>
        </w:rPr>
        <w:t xml:space="preserve"> </w:t>
      </w:r>
      <w:r w:rsidRPr="00D209E1">
        <w:rPr>
          <w:bCs/>
        </w:rPr>
        <w:t>на которую возложен</w:t>
      </w:r>
      <w:r>
        <w:rPr>
          <w:bCs/>
        </w:rPr>
        <w:t>ы</w:t>
      </w:r>
      <w:r w:rsidRPr="00D209E1">
        <w:rPr>
          <w:bCs/>
        </w:rPr>
        <w:t xml:space="preserve"> исполнения полномочий по подготовке и проведению выборов в органы местного самоуправления, местного референдума городского</w:t>
      </w:r>
      <w:r w:rsidRPr="00D209E1">
        <w:rPr>
          <w:b/>
          <w:bCs/>
        </w:rPr>
        <w:t xml:space="preserve"> </w:t>
      </w:r>
      <w:r w:rsidRPr="00D209E1">
        <w:rPr>
          <w:bCs/>
        </w:rPr>
        <w:t>поселения</w:t>
      </w:r>
      <w:r>
        <w:rPr>
          <w:bCs/>
        </w:rPr>
        <w:t xml:space="preserve"> «Город Советская Гавань» Советско-Гаванского</w:t>
      </w:r>
      <w:r w:rsidRPr="00D209E1">
        <w:rPr>
          <w:bCs/>
        </w:rPr>
        <w:t xml:space="preserve"> муниципального района Хабаровского края</w:t>
      </w:r>
    </w:p>
    <w:p w:rsidR="0018782E" w:rsidRDefault="0018782E" w:rsidP="00FA4C8C">
      <w:pPr>
        <w:spacing w:line="360" w:lineRule="auto"/>
        <w:jc w:val="both"/>
      </w:pPr>
      <w:r>
        <w:t>ПОСТАНОВЛЯЕТ:</w:t>
      </w:r>
    </w:p>
    <w:p w:rsidR="0018782E" w:rsidRPr="000815C0" w:rsidRDefault="0018782E" w:rsidP="00FA4C8C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0815C0">
        <w:rPr>
          <w:szCs w:val="28"/>
        </w:rPr>
        <w:t xml:space="preserve">Образовать группу </w:t>
      </w:r>
      <w:proofErr w:type="gramStart"/>
      <w:r w:rsidRPr="000815C0">
        <w:rPr>
          <w:szCs w:val="28"/>
        </w:rPr>
        <w:t>контроля за</w:t>
      </w:r>
      <w:proofErr w:type="gramEnd"/>
      <w:r w:rsidRPr="000815C0">
        <w:rPr>
          <w:szCs w:val="28"/>
        </w:rPr>
        <w:t xml:space="preserve"> исполнением в</w:t>
      </w:r>
      <w:r>
        <w:rPr>
          <w:szCs w:val="28"/>
        </w:rPr>
        <w:t xml:space="preserve"> </w:t>
      </w:r>
      <w:r w:rsidRPr="000815C0">
        <w:rPr>
          <w:szCs w:val="28"/>
        </w:rPr>
        <w:t xml:space="preserve">территориальной избирательной комиссии Советско-Гаванского района Государственной </w:t>
      </w:r>
      <w:r>
        <w:rPr>
          <w:szCs w:val="28"/>
        </w:rPr>
        <w:t>автоматизированной системы «</w:t>
      </w:r>
      <w:r w:rsidRPr="000815C0">
        <w:rPr>
          <w:szCs w:val="28"/>
        </w:rPr>
        <w:t xml:space="preserve">Выборы» при подготовке и проведении </w:t>
      </w:r>
      <w:r>
        <w:rPr>
          <w:szCs w:val="28"/>
        </w:rPr>
        <w:t xml:space="preserve">досрочных </w:t>
      </w:r>
      <w:r w:rsidRPr="000815C0">
        <w:rPr>
          <w:szCs w:val="28"/>
        </w:rPr>
        <w:t xml:space="preserve">выборов </w:t>
      </w:r>
      <w:r>
        <w:rPr>
          <w:szCs w:val="28"/>
        </w:rPr>
        <w:t>главы</w:t>
      </w:r>
      <w:r w:rsidRPr="000815C0">
        <w:rPr>
          <w:szCs w:val="28"/>
        </w:rPr>
        <w:t xml:space="preserve"> городского поселения </w:t>
      </w:r>
      <w:r>
        <w:rPr>
          <w:szCs w:val="28"/>
        </w:rPr>
        <w:t>«Город Советская Гавань»</w:t>
      </w:r>
      <w:r w:rsidRPr="000815C0">
        <w:rPr>
          <w:szCs w:val="28"/>
        </w:rPr>
        <w:t xml:space="preserve"> Советско-Гаванского муниципального района в составе:</w:t>
      </w:r>
    </w:p>
    <w:p w:rsidR="0018782E" w:rsidRDefault="0018782E" w:rsidP="00FA4C8C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Павловская Н.Г.- член комиссии с правом решающего голоса, руководитель группы;</w:t>
      </w:r>
    </w:p>
    <w:p w:rsidR="0018782E" w:rsidRDefault="0018782E" w:rsidP="00FA4C8C">
      <w:pPr>
        <w:tabs>
          <w:tab w:val="left" w:pos="1134"/>
        </w:tabs>
        <w:spacing w:line="360" w:lineRule="auto"/>
        <w:ind w:firstLine="709"/>
        <w:jc w:val="both"/>
      </w:pPr>
      <w:proofErr w:type="spellStart"/>
      <w:r>
        <w:t>Мангул</w:t>
      </w:r>
      <w:proofErr w:type="spellEnd"/>
      <w:r>
        <w:t xml:space="preserve"> Н. Г. - член комиссии с правом решающего голоса;</w:t>
      </w:r>
    </w:p>
    <w:p w:rsidR="0018782E" w:rsidRDefault="0018782E" w:rsidP="00FA4C8C">
      <w:pPr>
        <w:tabs>
          <w:tab w:val="left" w:pos="1134"/>
        </w:tabs>
        <w:spacing w:line="360" w:lineRule="auto"/>
        <w:ind w:firstLine="709"/>
        <w:jc w:val="both"/>
      </w:pPr>
      <w:r>
        <w:t>Петрова И. Ю. - член комиссии с правом решающего голоса;</w:t>
      </w:r>
    </w:p>
    <w:p w:rsidR="0018782E" w:rsidRDefault="0018782E" w:rsidP="00FA4C8C">
      <w:pPr>
        <w:tabs>
          <w:tab w:val="left" w:pos="1134"/>
        </w:tabs>
        <w:spacing w:line="360" w:lineRule="auto"/>
        <w:ind w:firstLine="709"/>
        <w:jc w:val="both"/>
      </w:pPr>
      <w:proofErr w:type="spellStart"/>
      <w:r>
        <w:t>Ходус</w:t>
      </w:r>
      <w:proofErr w:type="spellEnd"/>
      <w:r>
        <w:t xml:space="preserve"> Н</w:t>
      </w:r>
      <w:proofErr w:type="gramStart"/>
      <w:r>
        <w:t xml:space="preserve"> .</w:t>
      </w:r>
      <w:proofErr w:type="gramEnd"/>
      <w:r>
        <w:t>Ю. - член комиссии с правом решающего голоса.</w:t>
      </w:r>
    </w:p>
    <w:p w:rsidR="0018782E" w:rsidRDefault="0018782E" w:rsidP="00FA4C8C">
      <w:pPr>
        <w:tabs>
          <w:tab w:val="left" w:pos="1134"/>
        </w:tabs>
        <w:spacing w:line="360" w:lineRule="auto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официальных сайтах Администрации Советско-Гаванского муниципального района, Администрации городского поселения «Город Советская Гавань» Советско-Гаванского муниципального района.</w:t>
      </w:r>
    </w:p>
    <w:p w:rsidR="0018782E" w:rsidRPr="00A64A4D" w:rsidRDefault="0018782E" w:rsidP="00FA4C8C">
      <w:pPr>
        <w:spacing w:line="360" w:lineRule="auto"/>
        <w:ind w:firstLine="708"/>
        <w:jc w:val="both"/>
      </w:pPr>
      <w:r>
        <w:t xml:space="preserve">3. </w:t>
      </w:r>
      <w:proofErr w:type="gramStart"/>
      <w:r w:rsidRPr="00A64A4D">
        <w:t>Контроль за</w:t>
      </w:r>
      <w:proofErr w:type="gramEnd"/>
      <w:r w:rsidRPr="00A64A4D">
        <w:t xml:space="preserve"> выполнением настоящего постановления возложить на секретаря </w:t>
      </w:r>
      <w:r>
        <w:t xml:space="preserve">территориальной </w:t>
      </w:r>
      <w:r w:rsidRPr="00A64A4D">
        <w:t>избирательной комиссии</w:t>
      </w:r>
      <w:r>
        <w:t xml:space="preserve"> Г.В. Сорокину.</w:t>
      </w:r>
      <w:r w:rsidRPr="00A64A4D">
        <w:t xml:space="preserve"> </w:t>
      </w:r>
    </w:p>
    <w:p w:rsidR="00302B02" w:rsidRPr="0041623E" w:rsidRDefault="00302B02" w:rsidP="00302B02">
      <w:pPr>
        <w:ind w:firstLine="720"/>
        <w:rPr>
          <w:b/>
          <w:bCs/>
        </w:rPr>
      </w:pP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6B2795" w:rsidRDefault="006B2795" w:rsidP="00E2716D">
      <w:pPr>
        <w:shd w:val="clear" w:color="auto" w:fill="FFFFFF"/>
        <w:jc w:val="both"/>
      </w:pPr>
    </w:p>
    <w:p w:rsidR="006B2795" w:rsidRDefault="006B2795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E2716D" w:rsidRDefault="00E2716D" w:rsidP="00302B02">
      <w:pPr>
        <w:pStyle w:val="10"/>
        <w:spacing w:before="0" w:line="240" w:lineRule="auto"/>
        <w:ind w:left="4536" w:firstLine="0"/>
        <w:jc w:val="center"/>
      </w:pPr>
    </w:p>
    <w:sectPr w:rsidR="00E2716D" w:rsidSect="00302B02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84" w:rsidRDefault="00404E84">
      <w:r>
        <w:separator/>
      </w:r>
    </w:p>
  </w:endnote>
  <w:endnote w:type="continuationSeparator" w:id="0">
    <w:p w:rsidR="00404E84" w:rsidRDefault="0040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84" w:rsidRDefault="00404E84">
      <w:r>
        <w:separator/>
      </w:r>
    </w:p>
  </w:footnote>
  <w:footnote w:type="continuationSeparator" w:id="0">
    <w:p w:rsidR="00404E84" w:rsidRDefault="0040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C37C99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5910BF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E0A60"/>
    <w:multiLevelType w:val="hybridMultilevel"/>
    <w:tmpl w:val="B588A67A"/>
    <w:lvl w:ilvl="0" w:tplc="B02C124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8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9"/>
  </w:num>
  <w:num w:numId="10">
    <w:abstractNumId w:val="25"/>
  </w:num>
  <w:num w:numId="11">
    <w:abstractNumId w:val="20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16"/>
  </w:num>
  <w:num w:numId="21">
    <w:abstractNumId w:val="24"/>
  </w:num>
  <w:num w:numId="22">
    <w:abstractNumId w:val="18"/>
  </w:num>
  <w:num w:numId="23">
    <w:abstractNumId w:val="7"/>
  </w:num>
  <w:num w:numId="24">
    <w:abstractNumId w:val="2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8782E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2B02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04E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4739"/>
    <w:rsid w:val="0058754B"/>
    <w:rsid w:val="0059059B"/>
    <w:rsid w:val="005910BF"/>
    <w:rsid w:val="005A0DBB"/>
    <w:rsid w:val="005A7445"/>
    <w:rsid w:val="005B2C0B"/>
    <w:rsid w:val="005B7668"/>
    <w:rsid w:val="005C09BF"/>
    <w:rsid w:val="005C2763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2795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693B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37C9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E534D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4C8C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2B97-54F8-49D8-9982-E8C21B4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2022-12-23T23:59:00Z</dcterms:created>
  <dcterms:modified xsi:type="dcterms:W3CDTF">2022-12-23T23:59:00Z</dcterms:modified>
</cp:coreProperties>
</file>